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6FE8" w14:textId="0B706C56" w:rsidR="008E5A61" w:rsidRDefault="008E5A61" w:rsidP="008E5A61">
      <w:pPr>
        <w:pStyle w:val="AzureBodyText-12pt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F1C0055" wp14:editId="5EAF7034">
            <wp:extent cx="19526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8E5A61" w:rsidRPr="00A7596E" w14:paraId="158B77FB" w14:textId="77777777" w:rsidTr="004167E8">
        <w:trPr>
          <w:trHeight w:hRule="exact" w:val="284"/>
        </w:trPr>
        <w:tc>
          <w:tcPr>
            <w:tcW w:w="9890" w:type="dxa"/>
            <w:tcBorders>
              <w:top w:val="single" w:sz="18" w:space="0" w:color="003366"/>
            </w:tcBorders>
            <w:shd w:val="clear" w:color="auto" w:fill="auto"/>
          </w:tcPr>
          <w:p w14:paraId="42E2E582" w14:textId="77777777" w:rsidR="008E5A61" w:rsidRPr="00A7596E" w:rsidRDefault="008E5A61" w:rsidP="004167E8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4E2F67BF" w14:textId="169A0959" w:rsidR="00EA00C3" w:rsidRPr="00EA00C3" w:rsidRDefault="00EA00C3" w:rsidP="00EA00C3">
      <w:pPr>
        <w:ind w:left="-142" w:firstLine="142"/>
        <w:rPr>
          <w:rFonts w:asciiTheme="minorHAnsi" w:hAnsiTheme="minorHAnsi" w:cs="Arial"/>
          <w:b/>
          <w:bCs/>
          <w:color w:val="002060"/>
          <w:sz w:val="40"/>
          <w:szCs w:val="40"/>
        </w:rPr>
      </w:pPr>
      <w:r w:rsidRPr="00EA00C3">
        <w:rPr>
          <w:rFonts w:asciiTheme="minorHAnsi" w:hAnsiTheme="minorHAnsi" w:cs="Arial"/>
          <w:b/>
          <w:bCs/>
          <w:color w:val="002060"/>
          <w:sz w:val="40"/>
          <w:szCs w:val="40"/>
        </w:rPr>
        <w:t>Recruitment - Business Case Template</w:t>
      </w:r>
    </w:p>
    <w:tbl>
      <w:tblPr>
        <w:tblStyle w:val="PlainTable1"/>
        <w:tblpPr w:leftFromText="180" w:rightFromText="180" w:vertAnchor="text" w:tblpY="508"/>
        <w:tblW w:w="9918" w:type="dxa"/>
        <w:tblLook w:val="04A0" w:firstRow="1" w:lastRow="0" w:firstColumn="1" w:lastColumn="0" w:noHBand="0" w:noVBand="1"/>
      </w:tblPr>
      <w:tblGrid>
        <w:gridCol w:w="4106"/>
        <w:gridCol w:w="1075"/>
        <w:gridCol w:w="2327"/>
        <w:gridCol w:w="2410"/>
      </w:tblGrid>
      <w:tr w:rsidR="00EA00C3" w:rsidRPr="00C75E31" w14:paraId="5C7EF551" w14:textId="77777777" w:rsidTr="00204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single" w:sz="8" w:space="0" w:color="002060"/>
              <w:left w:val="nil"/>
              <w:right w:val="nil"/>
            </w:tcBorders>
          </w:tcPr>
          <w:p w14:paraId="0BABE50E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Job title:</w:t>
            </w:r>
          </w:p>
        </w:tc>
      </w:tr>
      <w:tr w:rsidR="00EA00C3" w:rsidRPr="00C75E31" w14:paraId="2DA6391C" w14:textId="77777777" w:rsidTr="0020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  <w:gridSpan w:val="2"/>
            <w:tcBorders>
              <w:left w:val="nil"/>
            </w:tcBorders>
          </w:tcPr>
          <w:p w14:paraId="0D961D37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Hours:</w:t>
            </w:r>
          </w:p>
        </w:tc>
        <w:tc>
          <w:tcPr>
            <w:tcW w:w="4737" w:type="dxa"/>
            <w:gridSpan w:val="2"/>
            <w:tcBorders>
              <w:right w:val="nil"/>
            </w:tcBorders>
          </w:tcPr>
          <w:p w14:paraId="52EB72F6" w14:textId="77777777" w:rsidR="00EA00C3" w:rsidRPr="00EA00C3" w:rsidRDefault="00EA00C3" w:rsidP="00A3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color w:val="404040" w:themeColor="text1" w:themeTint="BF"/>
                <w:sz w:val="24"/>
                <w:szCs w:val="24"/>
              </w:rPr>
              <w:t>Salary:</w:t>
            </w:r>
          </w:p>
        </w:tc>
      </w:tr>
      <w:tr w:rsidR="00EA00C3" w:rsidRPr="00C75E31" w14:paraId="7B243A51" w14:textId="77777777" w:rsidTr="0020407A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left w:val="nil"/>
              <w:right w:val="nil"/>
            </w:tcBorders>
          </w:tcPr>
          <w:p w14:paraId="5CE9B6AB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Any benefits to be offered over the standard ones:</w:t>
            </w:r>
          </w:p>
          <w:p w14:paraId="0D11B39D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</w:tr>
      <w:tr w:rsidR="00EA00C3" w:rsidRPr="00C75E31" w14:paraId="7A235DD1" w14:textId="77777777" w:rsidTr="0020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left w:val="nil"/>
              <w:right w:val="nil"/>
            </w:tcBorders>
          </w:tcPr>
          <w:p w14:paraId="37DE1CAE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Key responsibilities:</w:t>
            </w:r>
          </w:p>
          <w:p w14:paraId="5EFEFE60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  <w:p w14:paraId="7771876E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  <w:p w14:paraId="59659001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  <w:p w14:paraId="285258BF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</w:tr>
      <w:tr w:rsidR="00EA00C3" w:rsidRPr="00C75E31" w14:paraId="1DEF7D17" w14:textId="77777777" w:rsidTr="0020407A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left w:val="nil"/>
              <w:right w:val="nil"/>
            </w:tcBorders>
          </w:tcPr>
          <w:p w14:paraId="39D3113D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Please choose one:</w:t>
            </w: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ab/>
            </w: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ab/>
            </w: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ab/>
              <w:t>Replacement position</w:t>
            </w: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color w:val="404040" w:themeColor="text1" w:themeTint="BF"/>
                  <w:sz w:val="24"/>
                  <w:szCs w:val="24"/>
                </w:rPr>
                <w:id w:val="21000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0C3">
                  <w:rPr>
                    <w:rFonts w:ascii="Segoe UI Symbol" w:eastAsia="MS Gothic" w:hAnsi="Segoe UI Symbol" w:cs="Segoe UI Symbol"/>
                    <w:b w:val="0"/>
                    <w:bCs w:val="0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</w:p>
          <w:p w14:paraId="714923CE" w14:textId="77777777" w:rsidR="00EA00C3" w:rsidRPr="00EA00C3" w:rsidRDefault="00EA00C3" w:rsidP="00A33EE8">
            <w:pPr>
              <w:tabs>
                <w:tab w:val="left" w:pos="1590"/>
              </w:tabs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ab/>
            </w: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ab/>
            </w: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ab/>
            </w: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ab/>
              <w:t>New position</w:t>
            </w: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ab/>
            </w: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color w:val="404040" w:themeColor="text1" w:themeTint="BF"/>
                  <w:sz w:val="24"/>
                  <w:szCs w:val="24"/>
                </w:rPr>
                <w:id w:val="7524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0C3">
                  <w:rPr>
                    <w:rFonts w:ascii="Segoe UI Symbol" w:eastAsia="MS Gothic" w:hAnsi="Segoe UI Symbol" w:cs="Segoe UI Symbol"/>
                    <w:b w:val="0"/>
                    <w:bCs w:val="0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A00C3" w:rsidRPr="00C75E31" w14:paraId="6A9ABEE0" w14:textId="77777777" w:rsidTr="0020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left w:val="nil"/>
              <w:right w:val="nil"/>
            </w:tcBorders>
          </w:tcPr>
          <w:p w14:paraId="079E9A86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noProof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noProof/>
                <w:color w:val="404040" w:themeColor="text1" w:themeTint="BF"/>
                <w:sz w:val="24"/>
                <w:szCs w:val="24"/>
              </w:rPr>
              <w:t>By what date do you ideally need the new person to start work:</w:t>
            </w:r>
          </w:p>
        </w:tc>
      </w:tr>
      <w:tr w:rsidR="00EA00C3" w:rsidRPr="00C75E31" w14:paraId="2D18BFA0" w14:textId="77777777" w:rsidTr="0020407A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left w:val="nil"/>
              <w:right w:val="nil"/>
            </w:tcBorders>
          </w:tcPr>
          <w:p w14:paraId="4D997A0E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What is the issue / opportunity that means </w:t>
            </w:r>
            <w:proofErr w:type="gramStart"/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a new recruit</w:t>
            </w:r>
            <w:proofErr w:type="gramEnd"/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 is required?</w:t>
            </w:r>
          </w:p>
          <w:p w14:paraId="13EC4D65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  <w:p w14:paraId="6B61DB27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  <w:p w14:paraId="2FAA234B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</w:tr>
      <w:tr w:rsidR="00EA00C3" w:rsidRPr="00C75E31" w14:paraId="1BC8C540" w14:textId="77777777" w:rsidTr="0020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left w:val="nil"/>
              <w:right w:val="nil"/>
            </w:tcBorders>
          </w:tcPr>
          <w:p w14:paraId="297C2CA0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Please list below the benefits to the organisation of recruiting a new employee:</w:t>
            </w:r>
          </w:p>
        </w:tc>
      </w:tr>
      <w:tr w:rsidR="00EA00C3" w:rsidRPr="00C75E31" w14:paraId="097A38F9" w14:textId="77777777" w:rsidTr="0020407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il"/>
            </w:tcBorders>
          </w:tcPr>
          <w:p w14:paraId="0043FAE6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Benefit</w:t>
            </w:r>
          </w:p>
        </w:tc>
        <w:tc>
          <w:tcPr>
            <w:tcW w:w="3402" w:type="dxa"/>
            <w:gridSpan w:val="2"/>
          </w:tcPr>
          <w:p w14:paraId="4AFD0A71" w14:textId="77777777" w:rsidR="00EA00C3" w:rsidRPr="00EA00C3" w:rsidRDefault="00EA00C3" w:rsidP="00A3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color w:val="404040" w:themeColor="text1" w:themeTint="BF"/>
                <w:sz w:val="24"/>
                <w:szCs w:val="24"/>
              </w:rPr>
              <w:t>Linked to which strategic objective</w:t>
            </w:r>
          </w:p>
        </w:tc>
        <w:tc>
          <w:tcPr>
            <w:tcW w:w="2410" w:type="dxa"/>
            <w:tcBorders>
              <w:right w:val="nil"/>
            </w:tcBorders>
          </w:tcPr>
          <w:p w14:paraId="6886766E" w14:textId="77777777" w:rsidR="00EA00C3" w:rsidRPr="00EA00C3" w:rsidRDefault="00EA00C3" w:rsidP="00A3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color w:val="404040" w:themeColor="text1" w:themeTint="BF"/>
                <w:sz w:val="24"/>
                <w:szCs w:val="24"/>
              </w:rPr>
              <w:t>Approx. timescale to realise</w:t>
            </w:r>
          </w:p>
        </w:tc>
      </w:tr>
      <w:tr w:rsidR="00EA00C3" w:rsidRPr="00C75E31" w14:paraId="696A2085" w14:textId="77777777" w:rsidTr="0020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il"/>
            </w:tcBorders>
          </w:tcPr>
          <w:p w14:paraId="30E86839" w14:textId="77777777" w:rsidR="00EA00C3" w:rsidRPr="00EA00C3" w:rsidRDefault="00EA00C3" w:rsidP="00A33EE8">
            <w:pP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EF31C49" w14:textId="77777777" w:rsidR="00EA00C3" w:rsidRPr="00EA00C3" w:rsidRDefault="00EA00C3" w:rsidP="00A3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2F910499" w14:textId="77777777" w:rsidR="00EA00C3" w:rsidRPr="00EA00C3" w:rsidRDefault="00EA00C3" w:rsidP="00A3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A00C3" w:rsidRPr="00C75E31" w14:paraId="65E94066" w14:textId="77777777" w:rsidTr="0020407A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il"/>
            </w:tcBorders>
          </w:tcPr>
          <w:p w14:paraId="276E7E56" w14:textId="77777777" w:rsidR="00EA00C3" w:rsidRPr="00EA00C3" w:rsidRDefault="00EA00C3" w:rsidP="00A33EE8">
            <w:pP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4F171EC" w14:textId="77777777" w:rsidR="00EA00C3" w:rsidRPr="00EA00C3" w:rsidRDefault="00EA00C3" w:rsidP="00A3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4DAC4BEA" w14:textId="77777777" w:rsidR="00EA00C3" w:rsidRPr="00EA00C3" w:rsidRDefault="00EA00C3" w:rsidP="00A3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A00C3" w:rsidRPr="00C75E31" w14:paraId="6E4301EC" w14:textId="77777777" w:rsidTr="0020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il"/>
            </w:tcBorders>
          </w:tcPr>
          <w:p w14:paraId="40587494" w14:textId="77777777" w:rsidR="00EA00C3" w:rsidRPr="00EA00C3" w:rsidRDefault="00EA00C3" w:rsidP="00A33EE8">
            <w:pPr>
              <w:rPr>
                <w:rFonts w:ascii="Arial" w:hAnsi="Arial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C7D1E58" w14:textId="77777777" w:rsidR="00EA00C3" w:rsidRPr="00EA00C3" w:rsidRDefault="00EA00C3" w:rsidP="00A3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0701E1E0" w14:textId="77777777" w:rsidR="00EA00C3" w:rsidRPr="00EA00C3" w:rsidRDefault="00EA00C3" w:rsidP="00A3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A00C3" w:rsidRPr="00C75E31" w14:paraId="04102A87" w14:textId="77777777" w:rsidTr="0020407A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left w:val="nil"/>
              <w:right w:val="nil"/>
            </w:tcBorders>
          </w:tcPr>
          <w:p w14:paraId="0EA516AE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What will the consequences be if there is no </w:t>
            </w:r>
            <w:proofErr w:type="gramStart"/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new recruit</w:t>
            </w:r>
            <w:proofErr w:type="gramEnd"/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?</w:t>
            </w:r>
          </w:p>
          <w:p w14:paraId="6E63C1D6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</w:tr>
      <w:tr w:rsidR="00EA00C3" w:rsidRPr="00C75E31" w14:paraId="560ABA83" w14:textId="77777777" w:rsidTr="0020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left w:val="nil"/>
              <w:right w:val="nil"/>
            </w:tcBorders>
          </w:tcPr>
          <w:p w14:paraId="7B3C3336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EA00C3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Costs of recruitment:</w:t>
            </w:r>
          </w:p>
          <w:p w14:paraId="4F85AB55" w14:textId="77777777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</w:tr>
      <w:tr w:rsidR="00EA00C3" w:rsidRPr="00C75E31" w14:paraId="14C1FDEB" w14:textId="77777777" w:rsidTr="0020407A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left w:val="nil"/>
              <w:bottom w:val="single" w:sz="8" w:space="0" w:color="002060"/>
              <w:right w:val="nil"/>
            </w:tcBorders>
          </w:tcPr>
          <w:p w14:paraId="0AB9CB89" w14:textId="022E7491" w:rsidR="00EA00C3" w:rsidRPr="00EA00C3" w:rsidRDefault="00EA00C3" w:rsidP="00A33EE8">
            <w:pP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24"/>
                <w:szCs w:val="24"/>
              </w:rPr>
              <w:t>Approval signature(s):</w:t>
            </w:r>
          </w:p>
        </w:tc>
      </w:tr>
    </w:tbl>
    <w:p w14:paraId="74A21D3C" w14:textId="77777777" w:rsidR="00EA00C3" w:rsidRDefault="00EA00C3" w:rsidP="00EA00C3">
      <w:pPr>
        <w:rPr>
          <w:rFonts w:asciiTheme="minorHAnsi" w:hAnsiTheme="minorHAnsi" w:cs="Arial"/>
          <w:sz w:val="24"/>
          <w:szCs w:val="24"/>
        </w:rPr>
      </w:pPr>
    </w:p>
    <w:sectPr w:rsidR="00EA00C3">
      <w:footerReference w:type="default" r:id="rId7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B999" w14:textId="77777777" w:rsidR="00907D77" w:rsidRDefault="00907D77">
      <w:r>
        <w:separator/>
      </w:r>
    </w:p>
  </w:endnote>
  <w:endnote w:type="continuationSeparator" w:id="0">
    <w:p w14:paraId="5098A2A2" w14:textId="77777777" w:rsidR="00907D77" w:rsidRDefault="0090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menoBQ-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C6A7" w14:textId="64F24A31" w:rsidR="00907D77" w:rsidRPr="00562046" w:rsidRDefault="00562046" w:rsidP="00562046">
    <w:pPr>
      <w:tabs>
        <w:tab w:val="right" w:pos="9890"/>
      </w:tabs>
      <w:rPr>
        <w:rFonts w:ascii="Calibri" w:hAnsi="Calibri" w:cs="Calibri"/>
        <w:sz w:val="22"/>
        <w:szCs w:val="22"/>
      </w:rPr>
    </w:pPr>
    <w:r w:rsidRPr="00A7596E">
      <w:rPr>
        <w:rFonts w:ascii="Calibri" w:hAnsi="Calibri" w:cs="Calibri"/>
        <w:noProof/>
        <w:sz w:val="22"/>
        <w:szCs w:val="22"/>
      </w:rPr>
      <w:drawing>
        <wp:inline distT="0" distB="0" distL="0" distR="0" wp14:anchorId="16433124" wp14:editId="2AC0E0AF">
          <wp:extent cx="893445" cy="22352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96E">
      <w:rPr>
        <w:rFonts w:ascii="Calibri" w:hAnsi="Calibri" w:cs="Calibri"/>
        <w:sz w:val="22"/>
        <w:szCs w:val="22"/>
      </w:rPr>
      <w:tab/>
    </w:r>
    <w:r w:rsidRPr="00A7596E">
      <w:rPr>
        <w:rFonts w:ascii="Calibri" w:hAnsi="Calibri" w:cs="Calibri"/>
        <w:sz w:val="22"/>
        <w:szCs w:val="22"/>
      </w:rPr>
      <w:fldChar w:fldCharType="begin"/>
    </w:r>
    <w:r w:rsidRPr="00A7596E">
      <w:rPr>
        <w:rFonts w:ascii="Calibri" w:hAnsi="Calibri" w:cs="Calibri"/>
        <w:sz w:val="22"/>
        <w:szCs w:val="22"/>
      </w:rPr>
      <w:instrText xml:space="preserve"> PAGE </w:instrText>
    </w:r>
    <w:r w:rsidRPr="00A7596E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 w:rsidRPr="00A7596E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68F" w14:textId="77777777" w:rsidR="00907D77" w:rsidRDefault="00907D77">
      <w:r>
        <w:separator/>
      </w:r>
    </w:p>
  </w:footnote>
  <w:footnote w:type="continuationSeparator" w:id="0">
    <w:p w14:paraId="37F2F2FA" w14:textId="77777777" w:rsidR="00907D77" w:rsidRDefault="00907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3"/>
    <w:rsid w:val="0020407A"/>
    <w:rsid w:val="002A0AC5"/>
    <w:rsid w:val="002E4545"/>
    <w:rsid w:val="00354942"/>
    <w:rsid w:val="00466111"/>
    <w:rsid w:val="004B0B93"/>
    <w:rsid w:val="00562046"/>
    <w:rsid w:val="006B50E0"/>
    <w:rsid w:val="008E5A61"/>
    <w:rsid w:val="00907D77"/>
    <w:rsid w:val="00A50EC7"/>
    <w:rsid w:val="00DF4018"/>
    <w:rsid w:val="00E97083"/>
    <w:rsid w:val="00E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623CC89"/>
  <w15:chartTrackingRefBased/>
  <w15:docId w15:val="{CD24A8CF-D871-44FD-8650-899E5FC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armenoBQ-Regular" w:hAnsi="BarmenoBQ-Regular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head">
    <w:name w:val="Normhead"/>
    <w:basedOn w:val="Normal"/>
    <w:pPr>
      <w:pBdr>
        <w:bottom w:val="single" w:sz="12" w:space="1" w:color="auto"/>
      </w:pBdr>
      <w:jc w:val="center"/>
    </w:pPr>
    <w:rPr>
      <w:rFonts w:ascii="Arial" w:hAnsi="Arial"/>
      <w:sz w:val="52"/>
    </w:rPr>
  </w:style>
  <w:style w:type="paragraph" w:customStyle="1" w:styleId="Normsub">
    <w:name w:val="Normsub"/>
    <w:basedOn w:val="Normal"/>
    <w:pPr>
      <w:spacing w:after="140"/>
    </w:pPr>
    <w:rPr>
      <w:rFonts w:ascii="Arial" w:hAnsi="Arial"/>
      <w:b/>
      <w:sz w:val="3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4B0B9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B93"/>
    <w:rPr>
      <w:color w:val="0000FF"/>
      <w:u w:val="single"/>
    </w:rPr>
  </w:style>
  <w:style w:type="paragraph" w:customStyle="1" w:styleId="AzureBodyText-12pt">
    <w:name w:val="Azure_Body Text - 12pt"/>
    <w:basedOn w:val="Normal"/>
    <w:qFormat/>
    <w:rsid w:val="008E5A61"/>
    <w:pPr>
      <w:tabs>
        <w:tab w:val="left" w:pos="284"/>
      </w:tabs>
      <w:spacing w:after="240"/>
    </w:pPr>
    <w:rPr>
      <w:rFonts w:ascii="Calibri" w:hAnsi="Calibri"/>
      <w:color w:val="404040"/>
      <w:sz w:val="24"/>
      <w:szCs w:val="24"/>
    </w:rPr>
  </w:style>
  <w:style w:type="table" w:styleId="TableGrid">
    <w:name w:val="Table Grid"/>
    <w:basedOn w:val="TableNormal"/>
    <w:uiPriority w:val="39"/>
    <w:rsid w:val="00EA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A00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Jar</vt:lpstr>
    </vt:vector>
  </TitlesOfParts>
  <Company>R &amp; D Associates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Jar</dc:title>
  <dc:subject/>
  <dc:creator>Azure Consulting</dc:creator>
  <cp:keywords/>
  <cp:lastModifiedBy>Kathy Hall</cp:lastModifiedBy>
  <cp:revision>5</cp:revision>
  <cp:lastPrinted>2005-05-19T07:29:00Z</cp:lastPrinted>
  <dcterms:created xsi:type="dcterms:W3CDTF">2020-02-26T15:03:00Z</dcterms:created>
  <dcterms:modified xsi:type="dcterms:W3CDTF">2020-03-13T14:34:00Z</dcterms:modified>
</cp:coreProperties>
</file>